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42688" w14:textId="77777777" w:rsidR="00CF2D34" w:rsidRPr="006D6241" w:rsidRDefault="00000000">
      <w:pPr>
        <w:pStyle w:val="berschrift1"/>
        <w:rPr>
          <w:lang w:val="en-US"/>
        </w:rPr>
      </w:pPr>
      <w:r>
        <w:rPr>
          <w:bCs/>
          <w:lang w:val="en-GB"/>
        </w:rPr>
        <w:t>SW 8x5-2 serving trolley</w:t>
      </w:r>
    </w:p>
    <w:p w14:paraId="77E6E7AD" w14:textId="77777777" w:rsidR="00CF2D34" w:rsidRPr="006D6241" w:rsidRDefault="00CF2D34">
      <w:pPr>
        <w:tabs>
          <w:tab w:val="left" w:pos="2552"/>
        </w:tabs>
        <w:rPr>
          <w:lang w:val="en-US"/>
        </w:rPr>
      </w:pPr>
    </w:p>
    <w:p w14:paraId="7052C17E" w14:textId="77777777" w:rsidR="00CF2D34" w:rsidRPr="006D6241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31D60379" w14:textId="77777777" w:rsidR="00CF2D34" w:rsidRPr="006D6241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7A5006CE" w14:textId="77777777" w:rsidR="00CF2D34" w:rsidRPr="006D6241" w:rsidRDefault="00CF2D34">
      <w:pPr>
        <w:tabs>
          <w:tab w:val="left" w:pos="2552"/>
        </w:tabs>
        <w:rPr>
          <w:lang w:val="en-US"/>
        </w:rPr>
      </w:pPr>
    </w:p>
    <w:p w14:paraId="6B220279" w14:textId="77777777" w:rsidR="00CF2D34" w:rsidRPr="006D6241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900 mm</w:t>
      </w:r>
    </w:p>
    <w:p w14:paraId="12C5BCB1" w14:textId="77777777" w:rsidR="00CF2D34" w:rsidRPr="006D624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600 mm</w:t>
      </w:r>
    </w:p>
    <w:p w14:paraId="46E498F5" w14:textId="77777777" w:rsidR="00CF2D34" w:rsidRPr="006D624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950 mm</w:t>
      </w:r>
    </w:p>
    <w:p w14:paraId="4ACCD3DB" w14:textId="77777777" w:rsidR="00CF2D34" w:rsidRPr="006D6241" w:rsidRDefault="00CF2D34">
      <w:pPr>
        <w:tabs>
          <w:tab w:val="left" w:pos="2552"/>
        </w:tabs>
        <w:rPr>
          <w:lang w:val="en-US"/>
        </w:rPr>
      </w:pPr>
    </w:p>
    <w:p w14:paraId="2EE86522" w14:textId="77777777" w:rsidR="00CF2D34" w:rsidRPr="006D624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247C8466" w14:textId="71945F58" w:rsidR="00CF2D34" w:rsidRPr="006D6241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6D6241">
        <w:rPr>
          <w:lang w:val="en-GB"/>
        </w:rPr>
        <w:tab/>
      </w:r>
      <w:r>
        <w:rPr>
          <w:lang w:val="en-GB"/>
        </w:rPr>
        <w:tab/>
        <w:t>585 mm</w:t>
      </w:r>
    </w:p>
    <w:p w14:paraId="57EFF5A0" w14:textId="77777777" w:rsidR="00CF2D34" w:rsidRPr="006D6241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800 x 500 mm</w:t>
      </w:r>
    </w:p>
    <w:p w14:paraId="2BAEDA49" w14:textId="77777777" w:rsidR="00CF2D34" w:rsidRPr="006D6241" w:rsidRDefault="00CF2D34">
      <w:pPr>
        <w:tabs>
          <w:tab w:val="left" w:pos="2552"/>
        </w:tabs>
        <w:rPr>
          <w:lang w:val="en-US"/>
        </w:rPr>
      </w:pPr>
    </w:p>
    <w:p w14:paraId="6DF8F038" w14:textId="77777777" w:rsidR="00CF2D34" w:rsidRPr="006D6241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02247C0C" w14:textId="77777777" w:rsidR="00CF2D34" w:rsidRPr="006D6241" w:rsidRDefault="00CF2D34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4CB79AD2" w14:textId="641AA71B" w:rsidR="00CF2D34" w:rsidRPr="006D624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6D6241">
        <w:rPr>
          <w:color w:val="auto"/>
          <w:lang w:val="en-GB"/>
        </w:rPr>
        <w:br/>
      </w:r>
      <w:r>
        <w:rPr>
          <w:color w:val="auto"/>
          <w:lang w:val="en-GB"/>
        </w:rPr>
        <w:t>AISI 304. There are two welded-in, deep-drawn shelves between a sturdy round tube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</w:t>
      </w:r>
    </w:p>
    <w:p w14:paraId="3ABB488D" w14:textId="77777777" w:rsidR="00CF2D34" w:rsidRPr="006D624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3DDB2709" w14:textId="77777777" w:rsidR="00CF2D34" w:rsidRPr="006D6241" w:rsidRDefault="00CF2D34">
      <w:pPr>
        <w:pStyle w:val="Textkrper"/>
        <w:jc w:val="left"/>
        <w:rPr>
          <w:color w:val="auto"/>
          <w:lang w:val="en-US"/>
        </w:rPr>
      </w:pPr>
    </w:p>
    <w:p w14:paraId="1B7547A2" w14:textId="268142FC" w:rsidR="00CF2D34" w:rsidRPr="006D6241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The serving trolley is mobile on air-identical galvanised steel castors (4 steering castors, 2 of which have brakes, castor diameter 125 mm). The castors are inserted into the tube frame. Synthetic (polyethylene) wall guards at all four corners protect against damage.</w:t>
      </w:r>
    </w:p>
    <w:p w14:paraId="7D49D0A3" w14:textId="77777777" w:rsidR="00CF2D34" w:rsidRPr="006D6241" w:rsidRDefault="00CF2D34">
      <w:pPr>
        <w:pStyle w:val="Textkrper"/>
        <w:jc w:val="left"/>
        <w:rPr>
          <w:color w:val="auto"/>
          <w:lang w:val="en-US"/>
        </w:rPr>
      </w:pPr>
    </w:p>
    <w:p w14:paraId="13D605AA" w14:textId="77777777" w:rsidR="00CF2D34" w:rsidRPr="006D6241" w:rsidRDefault="00CF2D34">
      <w:pPr>
        <w:pStyle w:val="Textkrper"/>
        <w:jc w:val="left"/>
        <w:rPr>
          <w:color w:val="auto"/>
          <w:lang w:val="en-US"/>
        </w:rPr>
      </w:pPr>
    </w:p>
    <w:p w14:paraId="14A3F565" w14:textId="2414708E" w:rsidR="00CF2D34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7109E4BA" w14:textId="77777777" w:rsidR="00CF2D34" w:rsidRDefault="00CF2D34"/>
    <w:p w14:paraId="2398A6E3" w14:textId="6D89A5A0" w:rsidR="00CF2D34" w:rsidRPr="006D624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waste container AFB 4 x 2 x 2.5, with mounting hooks, 18.5 litres (order no. </w:t>
      </w:r>
      <w:r w:rsidR="006D6241">
        <w:rPr>
          <w:lang w:val="en-GB"/>
        </w:rPr>
        <w:br/>
      </w:r>
      <w:r>
        <w:rPr>
          <w:lang w:val="en-GB"/>
        </w:rPr>
        <w:t>555 509)</w:t>
      </w:r>
    </w:p>
    <w:p w14:paraId="32471AEC" w14:textId="77777777" w:rsidR="00CF2D34" w:rsidRPr="006D6241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6CE09C02" w14:textId="77777777" w:rsidR="00CF2D34" w:rsidRDefault="00000000">
      <w:pPr>
        <w:ind w:firstLine="360"/>
      </w:pPr>
      <w:r>
        <w:rPr>
          <w:lang w:val="en-GB"/>
        </w:rPr>
        <w:t>(order no. 555 510)</w:t>
      </w:r>
    </w:p>
    <w:p w14:paraId="1F6C87B6" w14:textId="77777777" w:rsidR="00197887" w:rsidRPr="006D6241" w:rsidRDefault="00000000" w:rsidP="0019788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All-round railing, for easy self-assembly (order no. 575 523)</w:t>
      </w:r>
    </w:p>
    <w:p w14:paraId="219F0292" w14:textId="77777777" w:rsidR="00197887" w:rsidRPr="006D6241" w:rsidRDefault="00000000" w:rsidP="00197887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3-sided railing, for easy self-assembly (order no. 575 526)</w:t>
      </w:r>
    </w:p>
    <w:p w14:paraId="3081BF95" w14:textId="54A3DDC4" w:rsidR="00197887" w:rsidRPr="006D6241" w:rsidRDefault="006D6241" w:rsidP="00FC5C6E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575 530)</w:t>
      </w:r>
    </w:p>
    <w:p w14:paraId="4156BB45" w14:textId="4D9B9780" w:rsidR="00FC5C6E" w:rsidRDefault="00000000" w:rsidP="00FC5C6E">
      <w:pPr>
        <w:numPr>
          <w:ilvl w:val="0"/>
          <w:numId w:val="18"/>
        </w:numPr>
      </w:pPr>
      <w:r>
        <w:rPr>
          <w:u w:val="single"/>
          <w:lang w:val="en-GB"/>
        </w:rPr>
        <w:t>Panelling sets:</w:t>
      </w:r>
    </w:p>
    <w:p w14:paraId="375B1843" w14:textId="77777777" w:rsidR="00FC5C6E" w:rsidRPr="006D6241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375449</w:t>
      </w:r>
    </w:p>
    <w:p w14:paraId="3CBEA625" w14:textId="271485D5" w:rsidR="00FC5C6E" w:rsidRPr="006D6241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375450</w:t>
      </w:r>
    </w:p>
    <w:p w14:paraId="78F8B12E" w14:textId="77777777" w:rsidR="00FC5C6E" w:rsidRPr="006D6241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375453</w:t>
      </w:r>
    </w:p>
    <w:p w14:paraId="77B22672" w14:textId="228429CB" w:rsidR="00FC5C6E" w:rsidRPr="006D6241" w:rsidRDefault="00000000" w:rsidP="00FC5C6E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 with front hinged doors, electrolytically galvanised on both sides, powder-coated in various colours; for easy mounting on serving trolley, order no.: 375454</w:t>
      </w:r>
    </w:p>
    <w:p w14:paraId="0879E39F" w14:textId="77777777" w:rsidR="004031A2" w:rsidRPr="006D6241" w:rsidRDefault="004031A2" w:rsidP="004031A2">
      <w:pPr>
        <w:ind w:left="360"/>
        <w:rPr>
          <w:lang w:val="en-US"/>
        </w:rPr>
      </w:pPr>
    </w:p>
    <w:p w14:paraId="471DF625" w14:textId="77777777" w:rsidR="004031A2" w:rsidRDefault="00000000" w:rsidP="004031A2">
      <w:pPr>
        <w:rPr>
          <w:u w:val="single"/>
        </w:rPr>
      </w:pPr>
      <w:r>
        <w:rPr>
          <w:u w:val="single"/>
          <w:lang w:val="en-GB"/>
        </w:rPr>
        <w:t>Mobile work surface:</w:t>
      </w:r>
    </w:p>
    <w:p w14:paraId="6378C9CC" w14:textId="77777777" w:rsidR="004031A2" w:rsidRDefault="004031A2" w:rsidP="004031A2"/>
    <w:p w14:paraId="2BE28794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worktop WB 8 x 5 for placing on top of the serving trolley, 8 x 5 including cut-out for two GN containers 1/3-65; 2x GN 1/3-65 included in scope of delivery </w:t>
      </w:r>
    </w:p>
    <w:p w14:paraId="2C7804E5" w14:textId="77777777" w:rsidR="004031A2" w:rsidRDefault="00000000" w:rsidP="004031A2">
      <w:pPr>
        <w:ind w:left="360"/>
      </w:pPr>
      <w:r>
        <w:rPr>
          <w:lang w:val="en-GB"/>
        </w:rPr>
        <w:t>(order no. 574 773)</w:t>
      </w:r>
    </w:p>
    <w:p w14:paraId="13608DA6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synthetic cutting board with milled juice groove and drain into the GN containers (order no. 574 776) </w:t>
      </w:r>
    </w:p>
    <w:p w14:paraId="7A26E594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1/1 cutting board, made of solid beech with milled juice groove and drain into the GN containers (order no. 574 775) </w:t>
      </w:r>
    </w:p>
    <w:p w14:paraId="41425B85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hanging frame for GN containers, including bar for paper towel roll (order no. 574 783) </w:t>
      </w:r>
    </w:p>
    <w:p w14:paraId="29BDE7CB" w14:textId="77777777" w:rsidR="004031A2" w:rsidRPr="006D6241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Offers space for up to 3 Gastronorm containers GN 1/6 </w:t>
      </w:r>
    </w:p>
    <w:p w14:paraId="75720E7D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Synthetic knife holder, 114x162x20 to place on GN 1/6 (order no. 574 774)</w:t>
      </w:r>
    </w:p>
    <w:p w14:paraId="33A2D702" w14:textId="77777777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Sneeze guard SW SG made of acrylic glass (PMMA), for easy mounting on tube clamps (order no. 574 782)</w:t>
      </w:r>
    </w:p>
    <w:p w14:paraId="091F3C79" w14:textId="0F2E375D" w:rsidR="004031A2" w:rsidRPr="006D6241" w:rsidRDefault="00000000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Synthetic worktop set, comprising: Worktop </w:t>
      </w:r>
      <w:r w:rsidR="006D6241">
        <w:rPr>
          <w:lang w:val="en-GB"/>
        </w:rPr>
        <w:br/>
      </w:r>
      <w:r>
        <w:rPr>
          <w:lang w:val="en-GB"/>
        </w:rPr>
        <w:t xml:space="preserve">WB 8x5 including 2 x GN 1/3-65, 1/1 synthetic cutting board, hanging frame, including bar for paper towel roll, 1 x GN 1/6-200, </w:t>
      </w:r>
      <w:r w:rsidR="006D6241">
        <w:rPr>
          <w:lang w:val="en-GB"/>
        </w:rPr>
        <w:br/>
      </w:r>
      <w:r>
        <w:rPr>
          <w:lang w:val="en-GB"/>
        </w:rPr>
        <w:t>1 x GN 1/3-200, knife holder</w:t>
      </w:r>
    </w:p>
    <w:p w14:paraId="0E5FB225" w14:textId="77777777" w:rsidR="004031A2" w:rsidRDefault="00000000" w:rsidP="004031A2">
      <w:pPr>
        <w:ind w:left="360"/>
      </w:pPr>
      <w:r>
        <w:rPr>
          <w:lang w:val="en-GB"/>
        </w:rPr>
        <w:t>(order no. 574 778)</w:t>
      </w:r>
    </w:p>
    <w:p w14:paraId="0841F429" w14:textId="793694E4" w:rsidR="004031A2" w:rsidRPr="006D6241" w:rsidRDefault="006D6241" w:rsidP="004031A2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br w:type="column"/>
      </w:r>
      <w:r>
        <w:rPr>
          <w:lang w:val="en-GB"/>
        </w:rPr>
        <w:lastRenderedPageBreak/>
        <w:t xml:space="preserve">Wood worktop set, comprising: Worktop </w:t>
      </w:r>
      <w:r>
        <w:rPr>
          <w:lang w:val="en-GB"/>
        </w:rPr>
        <w:br/>
        <w:t xml:space="preserve">WB 8x5, including 2x GN 1/3-65, </w:t>
      </w:r>
    </w:p>
    <w:p w14:paraId="65407DA4" w14:textId="3DFAE271" w:rsidR="004031A2" w:rsidRPr="006D6241" w:rsidRDefault="00000000" w:rsidP="004031A2">
      <w:pPr>
        <w:ind w:left="360"/>
        <w:rPr>
          <w:lang w:val="en-US"/>
        </w:rPr>
      </w:pPr>
      <w:r>
        <w:rPr>
          <w:lang w:val="en-GB"/>
        </w:rPr>
        <w:t xml:space="preserve">1/1 wood cutting board, hanging frame, including bar for paper towel roll, </w:t>
      </w:r>
      <w:r w:rsidR="006D6241">
        <w:rPr>
          <w:lang w:val="en-GB"/>
        </w:rPr>
        <w:br/>
      </w:r>
      <w:r>
        <w:rPr>
          <w:lang w:val="en-GB"/>
        </w:rPr>
        <w:t>1 x GN 1/6-200, 1 x GN 1/3-200, knife holder</w:t>
      </w:r>
    </w:p>
    <w:p w14:paraId="7620F7FB" w14:textId="77777777" w:rsidR="004031A2" w:rsidRPr="006D6241" w:rsidRDefault="00000000" w:rsidP="004031A2">
      <w:pPr>
        <w:ind w:left="360"/>
        <w:rPr>
          <w:lang w:val="en-US"/>
        </w:rPr>
      </w:pPr>
      <w:r>
        <w:rPr>
          <w:lang w:val="en-GB"/>
        </w:rPr>
        <w:t>(order no. 574 777)</w:t>
      </w:r>
    </w:p>
    <w:p w14:paraId="69D65E9A" w14:textId="77777777" w:rsidR="00CF2D34" w:rsidRPr="006D6241" w:rsidRDefault="00CF2D34" w:rsidP="004031A2">
      <w:pPr>
        <w:ind w:left="360"/>
        <w:rPr>
          <w:lang w:val="en-US"/>
        </w:rPr>
      </w:pPr>
    </w:p>
    <w:p w14:paraId="5FF8350D" w14:textId="77777777" w:rsidR="00CF2D34" w:rsidRPr="006D624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50181E45" w14:textId="77777777" w:rsidR="00CF2D34" w:rsidRPr="006D624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484E2225" w14:textId="77777777" w:rsidR="00CF2D34" w:rsidRPr="006D624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880C08D" w14:textId="5BC91D36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7E67DCA0" w14:textId="4D727C7B" w:rsidR="00CF2D34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7187EC9E" w14:textId="77777777" w:rsidR="00CF2D34" w:rsidRPr="006D624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12.5 kg</w:t>
      </w:r>
    </w:p>
    <w:p w14:paraId="068D6B67" w14:textId="63188464" w:rsidR="00CF2D34" w:rsidRPr="006D6241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6D6241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120 kg</w:t>
      </w:r>
    </w:p>
    <w:p w14:paraId="7A5E0796" w14:textId="453B6F56" w:rsidR="00CF2D34" w:rsidRPr="006D6241" w:rsidRDefault="00307326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307326">
        <w:rPr>
          <w:lang w:val="en-GB"/>
        </w:rPr>
        <w:t>Load-bearing capacity</w:t>
      </w:r>
      <w:r w:rsidR="006D6241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0455F60A" w14:textId="060A6B72" w:rsidR="00CF2D34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2</w:t>
      </w:r>
    </w:p>
    <w:p w14:paraId="70CC8A83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71EABC39" w14:textId="77777777" w:rsidR="00CF2D34" w:rsidRDefault="00CF2D34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543C1A1" w14:textId="77777777" w:rsidR="00CF2D34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23681F1F" w14:textId="77777777" w:rsidR="00CF2D34" w:rsidRDefault="00CF2D34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6C7EB5BC" w14:textId="77777777" w:rsidR="00CF2D34" w:rsidRPr="006D6241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40EE674" w14:textId="77777777" w:rsidR="00CF2D34" w:rsidRPr="006D6241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5AABE567" w14:textId="77777777" w:rsidR="00E750CF" w:rsidRPr="006D6241" w:rsidRDefault="00000000" w:rsidP="00E750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0F8C8487" w14:textId="77777777" w:rsidR="00E750CF" w:rsidRPr="006D6241" w:rsidRDefault="00E750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1CC4D5EF" w14:textId="77777777" w:rsidR="00CF2D34" w:rsidRPr="006D6241" w:rsidRDefault="00CF2D34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464FEFB7" w14:textId="77777777" w:rsidR="00CF2D34" w:rsidRPr="006D6241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03AC1AAC" w14:textId="77777777" w:rsidR="00CF2D34" w:rsidRPr="006D6241" w:rsidRDefault="00CF2D34">
      <w:pPr>
        <w:tabs>
          <w:tab w:val="left" w:pos="2552"/>
          <w:tab w:val="left" w:pos="5670"/>
        </w:tabs>
        <w:rPr>
          <w:lang w:val="en-US"/>
        </w:rPr>
      </w:pPr>
    </w:p>
    <w:p w14:paraId="7C87EE21" w14:textId="77777777" w:rsidR="00CF2D34" w:rsidRPr="006D6241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5C76A4B" w14:textId="64176601" w:rsidR="00CF2D34" w:rsidRPr="006D6241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8x5-2</w:t>
      </w:r>
    </w:p>
    <w:p w14:paraId="4E456DED" w14:textId="64AAD4C7" w:rsidR="00CF2D34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575 498</w:t>
      </w:r>
    </w:p>
    <w:sectPr w:rsidR="00CF2D34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EC260" w14:textId="77777777" w:rsidR="00AC4E1B" w:rsidRDefault="00AC4E1B">
      <w:r>
        <w:separator/>
      </w:r>
    </w:p>
  </w:endnote>
  <w:endnote w:type="continuationSeparator" w:id="0">
    <w:p w14:paraId="2BF50B49" w14:textId="77777777" w:rsidR="00AC4E1B" w:rsidRDefault="00AC4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9344" w14:textId="34D9D8C9" w:rsidR="00CF2D34" w:rsidRPr="006D6241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8x5-2/ Version 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351E6" w14:textId="77777777" w:rsidR="00AC4E1B" w:rsidRDefault="00AC4E1B">
      <w:r>
        <w:separator/>
      </w:r>
    </w:p>
  </w:footnote>
  <w:footnote w:type="continuationSeparator" w:id="0">
    <w:p w14:paraId="141C490E" w14:textId="77777777" w:rsidR="00AC4E1B" w:rsidRDefault="00AC4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13724907">
    <w:abstractNumId w:val="10"/>
  </w:num>
  <w:num w:numId="2" w16cid:durableId="1737510086">
    <w:abstractNumId w:val="11"/>
  </w:num>
  <w:num w:numId="3" w16cid:durableId="649602833">
    <w:abstractNumId w:val="4"/>
  </w:num>
  <w:num w:numId="4" w16cid:durableId="2144154103">
    <w:abstractNumId w:val="5"/>
  </w:num>
  <w:num w:numId="5" w16cid:durableId="61873205">
    <w:abstractNumId w:val="19"/>
  </w:num>
  <w:num w:numId="6" w16cid:durableId="1243217962">
    <w:abstractNumId w:val="0"/>
  </w:num>
  <w:num w:numId="7" w16cid:durableId="1949241829">
    <w:abstractNumId w:val="2"/>
  </w:num>
  <w:num w:numId="8" w16cid:durableId="1145006119">
    <w:abstractNumId w:val="17"/>
  </w:num>
  <w:num w:numId="9" w16cid:durableId="922303879">
    <w:abstractNumId w:val="6"/>
  </w:num>
  <w:num w:numId="10" w16cid:durableId="1063867769">
    <w:abstractNumId w:val="8"/>
  </w:num>
  <w:num w:numId="11" w16cid:durableId="200090045">
    <w:abstractNumId w:val="18"/>
  </w:num>
  <w:num w:numId="12" w16cid:durableId="742340636">
    <w:abstractNumId w:val="20"/>
  </w:num>
  <w:num w:numId="13" w16cid:durableId="184561026">
    <w:abstractNumId w:val="1"/>
  </w:num>
  <w:num w:numId="14" w16cid:durableId="660278960">
    <w:abstractNumId w:val="16"/>
  </w:num>
  <w:num w:numId="15" w16cid:durableId="891574214">
    <w:abstractNumId w:val="3"/>
  </w:num>
  <w:num w:numId="16" w16cid:durableId="981352365">
    <w:abstractNumId w:val="13"/>
  </w:num>
  <w:num w:numId="17" w16cid:durableId="1845434604">
    <w:abstractNumId w:val="12"/>
  </w:num>
  <w:num w:numId="18" w16cid:durableId="413016661">
    <w:abstractNumId w:val="14"/>
  </w:num>
  <w:num w:numId="19" w16cid:durableId="1319922950">
    <w:abstractNumId w:val="9"/>
  </w:num>
  <w:num w:numId="20" w16cid:durableId="538592443">
    <w:abstractNumId w:val="7"/>
  </w:num>
  <w:num w:numId="21" w16cid:durableId="1225410118">
    <w:abstractNumId w:val="15"/>
  </w:num>
  <w:num w:numId="22" w16cid:durableId="2106418634">
    <w:abstractNumId w:val="3"/>
  </w:num>
  <w:num w:numId="23" w16cid:durableId="59448541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750CF"/>
    <w:rsid w:val="000B08C0"/>
    <w:rsid w:val="000B15FA"/>
    <w:rsid w:val="000C3914"/>
    <w:rsid w:val="0017436E"/>
    <w:rsid w:val="00180FD1"/>
    <w:rsid w:val="00197887"/>
    <w:rsid w:val="001E3594"/>
    <w:rsid w:val="00256B19"/>
    <w:rsid w:val="00307326"/>
    <w:rsid w:val="004031A2"/>
    <w:rsid w:val="004239A2"/>
    <w:rsid w:val="004A3103"/>
    <w:rsid w:val="005702AF"/>
    <w:rsid w:val="005A70D3"/>
    <w:rsid w:val="006604DC"/>
    <w:rsid w:val="006C3079"/>
    <w:rsid w:val="006D6241"/>
    <w:rsid w:val="006F66DB"/>
    <w:rsid w:val="006F6D92"/>
    <w:rsid w:val="007D016A"/>
    <w:rsid w:val="00871C81"/>
    <w:rsid w:val="008B471E"/>
    <w:rsid w:val="008D3D80"/>
    <w:rsid w:val="009733EA"/>
    <w:rsid w:val="009F202A"/>
    <w:rsid w:val="00A00556"/>
    <w:rsid w:val="00A50828"/>
    <w:rsid w:val="00AA7516"/>
    <w:rsid w:val="00AC4E1B"/>
    <w:rsid w:val="00AF3263"/>
    <w:rsid w:val="00BE6FC2"/>
    <w:rsid w:val="00C9732D"/>
    <w:rsid w:val="00CF2D34"/>
    <w:rsid w:val="00D02D95"/>
    <w:rsid w:val="00E5756D"/>
    <w:rsid w:val="00E750CF"/>
    <w:rsid w:val="00E76BC0"/>
    <w:rsid w:val="00E86048"/>
    <w:rsid w:val="00EF2385"/>
    <w:rsid w:val="00F0008E"/>
    <w:rsid w:val="00F00553"/>
    <w:rsid w:val="00F109F7"/>
    <w:rsid w:val="00FC5C6E"/>
    <w:rsid w:val="00FD7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750D80"/>
  <w15:chartTrackingRefBased/>
  <w15:docId w15:val="{69FD081E-86B0-4DDF-BAAD-604C6034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526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2005-08-23T12:08:00Z</cp:lastPrinted>
  <dcterms:created xsi:type="dcterms:W3CDTF">2021-09-24T22:13:00Z</dcterms:created>
  <dcterms:modified xsi:type="dcterms:W3CDTF">2025-04-29T09:05:00Z</dcterms:modified>
</cp:coreProperties>
</file>